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4676">
      <w:pPr>
        <w:pStyle w:val="4"/>
        <w:spacing w:before="12"/>
        <w:ind w:firstLine="4202" w:firstLineChars="1500"/>
        <w:rPr>
          <w:b/>
          <w:bCs/>
          <w:color w:val="252525"/>
          <w:sz w:val="28"/>
          <w:szCs w:val="28"/>
        </w:rPr>
      </w:pPr>
      <w:bookmarkStart w:id="0" w:name="四川省成都市温江区海科路东段777号_"/>
      <w:bookmarkEnd w:id="0"/>
      <w:r>
        <w:rPr>
          <w:rFonts w:hint="eastAsia"/>
          <w:b/>
          <w:bCs/>
          <w:color w:val="252525"/>
          <w:sz w:val="28"/>
          <w:szCs w:val="28"/>
        </w:rPr>
        <w:t xml:space="preserve">HPLC </w:t>
      </w:r>
    </w:p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rPr>
          <w:color w:val="252525"/>
          <w:sz w:val="21"/>
          <w:szCs w:val="21"/>
          <w:lang w:eastAsia="zh-CN"/>
        </w:rPr>
        <w:drawing>
          <wp:inline distT="0" distB="0" distL="114300" distR="114300">
            <wp:extent cx="6121400" cy="4797425"/>
            <wp:effectExtent l="0" t="0" r="12700" b="3175"/>
            <wp:docPr id="4" name="图片 4" descr="20240918093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409180936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AAFD8F0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5CE6CE0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2A628B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EED7678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FA26342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26B80CD4">
      <w:pPr>
        <w:pStyle w:val="3"/>
        <w:bidi w:val="0"/>
        <w:jc w:val="center"/>
        <w:rPr>
          <w:lang w:eastAsia="zh-CN"/>
        </w:rPr>
      </w:pPr>
      <w:r>
        <w:rPr>
          <w:rFonts w:hint="eastAsia"/>
          <w:lang w:eastAsia="zh-CN"/>
        </w:rPr>
        <w:t>NMR</w:t>
      </w:r>
    </w:p>
    <w:p w14:paraId="0D0049F4"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 w14:paraId="093A1517">
      <w:pPr>
        <w:tabs>
          <w:tab w:val="left" w:pos="2149"/>
        </w:tabs>
        <w:spacing w:before="92"/>
        <w:ind w:right="468"/>
        <w:rPr>
          <w:rFonts w:hint="eastAsia" w:eastAsia="Microsoft YaHei UI"/>
          <w:lang w:eastAsia="zh-CN"/>
        </w:rPr>
      </w:pPr>
      <w:r>
        <w:drawing>
          <wp:inline distT="0" distB="0" distL="114300" distR="114300">
            <wp:extent cx="5539740" cy="3864610"/>
            <wp:effectExtent l="0" t="0" r="3810" b="254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2D248">
      <w:pPr>
        <w:tabs>
          <w:tab w:val="left" w:pos="2149"/>
        </w:tabs>
        <w:spacing w:before="92"/>
        <w:ind w:right="468"/>
        <w:rPr>
          <w:rFonts w:hint="eastAsia" w:eastAsia="Microsoft YaHei UI"/>
          <w:lang w:eastAsia="zh-CN"/>
        </w:rPr>
      </w:pPr>
    </w:p>
    <w:p w14:paraId="1ADD61CF">
      <w:pPr>
        <w:tabs>
          <w:tab w:val="left" w:pos="2149"/>
        </w:tabs>
        <w:spacing w:before="92"/>
        <w:ind w:right="468"/>
      </w:pPr>
    </w:p>
    <w:p w14:paraId="398F33D9">
      <w:pPr>
        <w:tabs>
          <w:tab w:val="left" w:pos="2149"/>
        </w:tabs>
        <w:spacing w:before="92"/>
        <w:ind w:right="468"/>
      </w:pPr>
    </w:p>
    <w:p w14:paraId="79374971"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 w14:paraId="280E7B2B">
      <w:pPr>
        <w:widowControl/>
      </w:pPr>
    </w:p>
    <w:p w14:paraId="4D2F680C">
      <w:pPr>
        <w:bidi w:val="0"/>
        <w:rPr>
          <w:rFonts w:hint="eastAsia" w:ascii="Microsoft YaHei UI" w:hAnsi="Microsoft YaHei UI" w:eastAsia="Microsoft YaHei UI" w:cs="Microsoft YaHei UI"/>
          <w:sz w:val="22"/>
          <w:szCs w:val="22"/>
          <w:lang w:val="en-US" w:eastAsia="zh-CN" w:bidi="ar-SA"/>
        </w:rPr>
      </w:pPr>
    </w:p>
    <w:p w14:paraId="53ECF37B">
      <w:pPr>
        <w:bidi w:val="0"/>
        <w:rPr>
          <w:rFonts w:hint="eastAsia"/>
          <w:lang w:val="en-US" w:eastAsia="zh-CN"/>
        </w:rPr>
      </w:pPr>
    </w:p>
    <w:p w14:paraId="79EBD1BD">
      <w:pPr>
        <w:bidi w:val="0"/>
        <w:rPr>
          <w:rFonts w:hint="eastAsia"/>
          <w:lang w:val="en-US" w:eastAsia="zh-CN"/>
        </w:rPr>
      </w:pPr>
    </w:p>
    <w:p w14:paraId="08A68B6D">
      <w:pPr>
        <w:bidi w:val="0"/>
        <w:rPr>
          <w:rFonts w:hint="eastAsia"/>
          <w:lang w:val="en-US" w:eastAsia="zh-CN"/>
        </w:rPr>
      </w:pPr>
    </w:p>
    <w:p w14:paraId="4A7D183B">
      <w:pPr>
        <w:bidi w:val="0"/>
        <w:rPr>
          <w:rFonts w:hint="eastAsia"/>
          <w:lang w:val="en-US" w:eastAsia="zh-CN"/>
        </w:rPr>
      </w:pPr>
    </w:p>
    <w:p w14:paraId="5FD5756F">
      <w:pPr>
        <w:bidi w:val="0"/>
        <w:rPr>
          <w:rFonts w:hint="eastAsia"/>
          <w:lang w:val="en-US" w:eastAsia="zh-CN"/>
        </w:rPr>
      </w:pPr>
    </w:p>
    <w:p w14:paraId="1F2B0508">
      <w:pPr>
        <w:bidi w:val="0"/>
        <w:rPr>
          <w:rFonts w:hint="eastAsia"/>
          <w:lang w:val="en-US" w:eastAsia="zh-CN"/>
        </w:rPr>
      </w:pPr>
    </w:p>
    <w:p w14:paraId="2F42DA7F">
      <w:pPr>
        <w:bidi w:val="0"/>
        <w:rPr>
          <w:rFonts w:hint="eastAsia"/>
          <w:lang w:val="en-US" w:eastAsia="zh-CN"/>
        </w:rPr>
      </w:pPr>
    </w:p>
    <w:p w14:paraId="4E0F7AF4">
      <w:pPr>
        <w:bidi w:val="0"/>
        <w:rPr>
          <w:rFonts w:hint="eastAsia"/>
          <w:lang w:val="en-US" w:eastAsia="zh-CN"/>
        </w:rPr>
      </w:pPr>
    </w:p>
    <w:p w14:paraId="362B321E">
      <w:pPr>
        <w:bidi w:val="0"/>
        <w:rPr>
          <w:rFonts w:hint="eastAsia"/>
          <w:lang w:val="en-US" w:eastAsia="zh-CN"/>
        </w:rPr>
      </w:pPr>
    </w:p>
    <w:p w14:paraId="57AB0A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</w:t>
      </w:r>
    </w:p>
    <w:p w14:paraId="0958206C">
      <w:pPr>
        <w:bidi w:val="0"/>
        <w:rPr>
          <w:rFonts w:hint="default"/>
          <w:lang w:val="en-US" w:eastAsia="zh-CN"/>
        </w:rPr>
      </w:pPr>
    </w:p>
    <w:p w14:paraId="4BB75539">
      <w:pPr>
        <w:bidi w:val="0"/>
        <w:rPr>
          <w:rFonts w:hint="default"/>
          <w:lang w:val="en-US" w:eastAsia="zh-CN"/>
        </w:rPr>
      </w:pPr>
    </w:p>
    <w:p w14:paraId="1D20A5B8">
      <w:pPr>
        <w:tabs>
          <w:tab w:val="left" w:pos="4165"/>
        </w:tabs>
        <w:bidi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539740" cy="3222625"/>
            <wp:effectExtent l="0" t="0" r="0" b="1587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5884AC5"/>
    <w:rsid w:val="074E7D67"/>
    <w:rsid w:val="0B253A52"/>
    <w:rsid w:val="0F452B95"/>
    <w:rsid w:val="12FE72C3"/>
    <w:rsid w:val="16154A2F"/>
    <w:rsid w:val="17F66636"/>
    <w:rsid w:val="18826EA4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4B16623"/>
    <w:rsid w:val="251E734B"/>
    <w:rsid w:val="25E326D5"/>
    <w:rsid w:val="271A2E2D"/>
    <w:rsid w:val="27211427"/>
    <w:rsid w:val="27982B04"/>
    <w:rsid w:val="27C55A4B"/>
    <w:rsid w:val="28BD51B1"/>
    <w:rsid w:val="29C35402"/>
    <w:rsid w:val="2C8B20BA"/>
    <w:rsid w:val="2CE63C26"/>
    <w:rsid w:val="2D116251"/>
    <w:rsid w:val="30B441A3"/>
    <w:rsid w:val="33B005C7"/>
    <w:rsid w:val="33E51BDA"/>
    <w:rsid w:val="347C6D5A"/>
    <w:rsid w:val="35D81145"/>
    <w:rsid w:val="36B576E0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583C3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6F6910C3"/>
    <w:rsid w:val="702A2F2A"/>
    <w:rsid w:val="733A6F76"/>
    <w:rsid w:val="74454175"/>
    <w:rsid w:val="765C3681"/>
    <w:rsid w:val="77A32059"/>
    <w:rsid w:val="78815158"/>
    <w:rsid w:val="79BE31CC"/>
    <w:rsid w:val="7A227B8F"/>
    <w:rsid w:val="7A8D2682"/>
    <w:rsid w:val="7C1F3506"/>
    <w:rsid w:val="7C861346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</Words>
  <Characters>9</Characters>
  <Lines>10</Lines>
  <Paragraphs>2</Paragraphs>
  <TotalTime>5</TotalTime>
  <ScaleCrop>false</ScaleCrop>
  <LinksUpToDate>false</LinksUpToDate>
  <CharactersWithSpaces>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cp:lastPrinted>2024-08-29T02:07:00Z</cp:lastPrinted>
  <dcterms:modified xsi:type="dcterms:W3CDTF">2024-09-18T01:42:50Z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2052-12.1.0.18276</vt:lpwstr>
  </property>
  <property fmtid="{D5CDD505-2E9C-101B-9397-08002B2CF9AE}" pid="5" name="ICV">
    <vt:lpwstr>507E48F5B6534ECBA5D1E3808C656DB0_13</vt:lpwstr>
  </property>
</Properties>
</file>